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5295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《数字经济学》（卢福财主编）考试大纲</w:t>
      </w:r>
    </w:p>
    <w:p w14:paraId="4C7AAEBA"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 w14:paraId="2CD6AAB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第一部分 数字经济学基础理论</w:t>
      </w:r>
    </w:p>
    <w:p w14:paraId="122DFFE9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考核知识点</w:t>
      </w:r>
      <w:r>
        <w:rPr>
          <w:rFonts w:hint="eastAsia"/>
          <w:b w:val="0"/>
          <w:bCs w:val="0"/>
          <w:sz w:val="21"/>
          <w:szCs w:val="21"/>
          <w:lang w:eastAsia="zh-CN"/>
        </w:rPr>
        <w:t>：</w:t>
      </w:r>
    </w:p>
    <w:p w14:paraId="2B20E296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1. 数字经济的内涵与特征</w:t>
      </w:r>
    </w:p>
    <w:p w14:paraId="1D3D7FEB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数字经济的定义（从数据要素、技术基础、经济形态等多角度理解）；</w:t>
      </w:r>
    </w:p>
    <w:p w14:paraId="516FBD1B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数字经济的主要特征：数据成为关键生产要素、数字技术的渗透与融合、平台成为重要组织形态、产业跨界融合与生态化竞争。</w:t>
      </w:r>
    </w:p>
    <w:p w14:paraId="455C2E4D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数字经济与传统经济的区别与联系。</w:t>
      </w:r>
    </w:p>
    <w:p w14:paraId="48EE262E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2. 数字经济学的研究对象与框架</w:t>
      </w:r>
    </w:p>
    <w:p w14:paraId="5383CDE2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数字经济学的研究对象：数字技术引致的经济现象和经济规律。</w:t>
      </w:r>
    </w:p>
    <w:p w14:paraId="1C805DB7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数字经济学的基本框架：包括微观层面的数字产品、市场与平台，中观层面的数字产业，宏观层面的数字经济运行与治理。</w:t>
      </w:r>
    </w:p>
    <w:p w14:paraId="2D265A17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3. 数字经济的演进与发展测度</w:t>
      </w:r>
    </w:p>
    <w:p w14:paraId="066A342E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数字经济发展的历史阶段（信息化、网络化、智能化）。</w:t>
      </w:r>
    </w:p>
    <w:p w14:paraId="53C2FEB9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衡量数字经济发展水平的主要指标与测度方法（如信息化发展指数、数字经济规模核算等）。</w:t>
      </w:r>
    </w:p>
    <w:p w14:paraId="3DFD4AFC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</w:p>
    <w:p w14:paraId="49F964C8">
      <w:pPr>
        <w:jc w:val="center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第二部分 数字技术及其经济影响</w:t>
      </w:r>
    </w:p>
    <w:p w14:paraId="052A6896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考核知识点</w:t>
      </w:r>
      <w:r>
        <w:rPr>
          <w:rFonts w:hint="eastAsia"/>
          <w:b w:val="0"/>
          <w:bCs w:val="0"/>
          <w:sz w:val="21"/>
          <w:szCs w:val="21"/>
          <w:lang w:eastAsia="zh-CN"/>
        </w:rPr>
        <w:t>：</w:t>
      </w:r>
    </w:p>
    <w:p w14:paraId="1EF56923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1. 关键数字技术</w:t>
      </w:r>
    </w:p>
    <w:p w14:paraId="1B85D4AF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“大智移云链物”（大数据、人工智能、移动互联网、云计算、区块链、物联网）等技术的核心经济属性。</w:t>
      </w:r>
    </w:p>
    <w:p w14:paraId="5E1D6034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各类技术如何改变生产函数、降低交易成本、重构商业模式。</w:t>
      </w:r>
    </w:p>
    <w:p w14:paraId="3F65FDBE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2. 数字技术与生产力变革</w:t>
      </w:r>
    </w:p>
    <w:p w14:paraId="4B8B5682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数字技术如何提升全要素生产率。</w:t>
      </w:r>
    </w:p>
    <w:p w14:paraId="3A5D131D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智能制造、个性化定制、服务型制造等新型生产模式。</w:t>
      </w:r>
    </w:p>
    <w:p w14:paraId="4207D21E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3. 数字技术与生产关系变革</w:t>
      </w:r>
    </w:p>
    <w:p w14:paraId="58DC9108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数据权属问题。</w:t>
      </w:r>
    </w:p>
    <w:p w14:paraId="74C1110B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--数字</w:t>
      </w:r>
      <w:r>
        <w:rPr>
          <w:rFonts w:hint="eastAsia"/>
          <w:b w:val="0"/>
          <w:bCs w:val="0"/>
          <w:sz w:val="21"/>
          <w:szCs w:val="21"/>
          <w:lang w:eastAsia="zh-CN"/>
        </w:rPr>
        <w:t>平台与零工经济下的新型劳动关系。</w:t>
      </w:r>
    </w:p>
    <w:p w14:paraId="0F131267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</w:p>
    <w:p w14:paraId="75E831DB">
      <w:pPr>
        <w:jc w:val="center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第三部分 数据要素与数据市场</w:t>
      </w:r>
    </w:p>
    <w:p w14:paraId="75F81155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考核知识点</w:t>
      </w:r>
      <w:r>
        <w:rPr>
          <w:rFonts w:hint="eastAsia"/>
          <w:b w:val="0"/>
          <w:bCs w:val="0"/>
          <w:sz w:val="21"/>
          <w:szCs w:val="21"/>
          <w:lang w:eastAsia="zh-CN"/>
        </w:rPr>
        <w:t>：</w:t>
      </w:r>
    </w:p>
    <w:p w14:paraId="37163D04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1. 数据作为生产要素</w:t>
      </w:r>
    </w:p>
    <w:p w14:paraId="2FB30781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数据要素的特征：非竞争性、可复制性、外部性、价值异质性等。</w:t>
      </w:r>
    </w:p>
    <w:p w14:paraId="56A77470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数据要素如何参与价值创造与分配。</w:t>
      </w:r>
    </w:p>
    <w:p w14:paraId="4A51A74F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2. 数据资产化与数据确权</w:t>
      </w:r>
    </w:p>
    <w:p w14:paraId="1BADD52F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数据资产化的内涵与路径。</w:t>
      </w:r>
    </w:p>
    <w:p w14:paraId="0EC1B314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数据确权的复杂性及主要模式（个人数据、企业数据、公共数据）。</w:t>
      </w:r>
    </w:p>
    <w:p w14:paraId="018E65E2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3. 数据市场的运行</w:t>
      </w:r>
    </w:p>
    <w:p w14:paraId="326778AF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数据交易的类型与模式。</w:t>
      </w:r>
    </w:p>
    <w:p w14:paraId="4340E256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数据定价的难点与主要方法。</w:t>
      </w:r>
    </w:p>
    <w:p w14:paraId="77F255DD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数据市场存在的主要问题（如隐私泄露、数据垄断、数据安全）。</w:t>
      </w:r>
    </w:p>
    <w:p w14:paraId="32F9C518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</w:p>
    <w:p w14:paraId="61D5BEB6">
      <w:pPr>
        <w:jc w:val="center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第四部分 数字产品、需求与供给</w:t>
      </w:r>
    </w:p>
    <w:p w14:paraId="7FE55441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考核知识点</w:t>
      </w:r>
      <w:r>
        <w:rPr>
          <w:rFonts w:hint="eastAsia"/>
          <w:b w:val="0"/>
          <w:bCs w:val="0"/>
          <w:sz w:val="21"/>
          <w:szCs w:val="21"/>
          <w:lang w:eastAsia="zh-CN"/>
        </w:rPr>
        <w:t>：</w:t>
      </w:r>
    </w:p>
    <w:p w14:paraId="238E6E88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1. 数字产品的经济特征</w:t>
      </w:r>
    </w:p>
    <w:p w14:paraId="2305574D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高固定成本、低边际成本。</w:t>
      </w:r>
    </w:p>
    <w:p w14:paraId="5D1496FB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非排他性与非竞争性（公共物品属性）。</w:t>
      </w:r>
    </w:p>
    <w:p w14:paraId="7AF31D09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-免费性</w:t>
      </w:r>
      <w:r>
        <w:rPr>
          <w:rFonts w:hint="eastAsia"/>
          <w:b w:val="0"/>
          <w:bCs w:val="0"/>
          <w:sz w:val="21"/>
          <w:szCs w:val="21"/>
          <w:lang w:eastAsia="zh-CN"/>
        </w:rPr>
        <w:t>特性与网络效应。</w:t>
      </w:r>
    </w:p>
    <w:p w14:paraId="1D91CF9C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用户锁定与转移成本。</w:t>
      </w:r>
    </w:p>
    <w:p w14:paraId="1A938C99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2. 数字产品的需求分析</w:t>
      </w:r>
    </w:p>
    <w:p w14:paraId="6B7C4BEF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3. 数字产品的供给分析</w:t>
      </w:r>
    </w:p>
    <w:p w14:paraId="4439DD3F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规模经济与范围经济的极端体现。</w:t>
      </w:r>
    </w:p>
    <w:p w14:paraId="66C63F79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标准化与兼容性决策。</w:t>
      </w:r>
    </w:p>
    <w:p w14:paraId="1A741D12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</w:p>
    <w:p w14:paraId="2AE69A39">
      <w:pPr>
        <w:jc w:val="center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第五部分 数字市场结构与数字平台</w:t>
      </w:r>
    </w:p>
    <w:p w14:paraId="6635FC5E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考核知识点</w:t>
      </w:r>
      <w:r>
        <w:rPr>
          <w:rFonts w:hint="eastAsia"/>
          <w:b w:val="0"/>
          <w:bCs w:val="0"/>
          <w:sz w:val="21"/>
          <w:szCs w:val="21"/>
          <w:lang w:eastAsia="zh-CN"/>
        </w:rPr>
        <w:t>：</w:t>
      </w:r>
    </w:p>
    <w:p w14:paraId="317A25DD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1. 数字市场的结构特征</w:t>
      </w:r>
    </w:p>
    <w:p w14:paraId="26410232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赢家通吃与高市场集中度。</w:t>
      </w:r>
    </w:p>
    <w:p w14:paraId="39A54F79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动态竞争与颠覆性创新。</w:t>
      </w:r>
    </w:p>
    <w:p w14:paraId="632EBAF0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2. 平台经济学核心理论</w:t>
      </w:r>
    </w:p>
    <w:p w14:paraId="7145A5F9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平台的定义与基本类型（交易型、创新型、社交型等）。</w:t>
      </w:r>
    </w:p>
    <w:p w14:paraId="65C8EB56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交叉网络效应是平台的核心特征。</w:t>
      </w:r>
    </w:p>
    <w:p w14:paraId="799A271E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平台的多边市场定价策略（倾斜式定价）。</w:t>
      </w:r>
    </w:p>
    <w:p w14:paraId="73B589B4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3. 平台的竞争策略与垄断问题</w:t>
      </w:r>
    </w:p>
    <w:p w14:paraId="5E7CE0C4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平台如何启动和壮大（“鸡蛋相生”问题及解决方案）。</w:t>
      </w:r>
    </w:p>
    <w:p w14:paraId="495D8E26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平台的生态化扩张与跨界竞争。</w:t>
      </w:r>
    </w:p>
    <w:p w14:paraId="497044E0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数字平台垄断的主要表现形式及对竞争政策的挑战。</w:t>
      </w:r>
    </w:p>
    <w:p w14:paraId="40300BF5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</w:p>
    <w:p w14:paraId="4AE8AF38">
      <w:pPr>
        <w:jc w:val="center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第六部分 数字产业化与产业数字化</w:t>
      </w:r>
    </w:p>
    <w:p w14:paraId="6446FD26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考核知识点</w:t>
      </w:r>
      <w:r>
        <w:rPr>
          <w:rFonts w:hint="eastAsia"/>
          <w:b w:val="0"/>
          <w:bCs w:val="0"/>
          <w:sz w:val="21"/>
          <w:szCs w:val="21"/>
          <w:lang w:eastAsia="zh-CN"/>
        </w:rPr>
        <w:t>：</w:t>
      </w:r>
    </w:p>
    <w:p w14:paraId="5BD793A8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1. 数字产业化</w:t>
      </w:r>
    </w:p>
    <w:p w14:paraId="4DAADF3F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数字产业化的内涵，即信息通信产业本身的发展。</w:t>
      </w:r>
    </w:p>
    <w:p w14:paraId="649CAB42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核心数字产业的发展概况（如电子信息制造业、软件服务业、互联网行业等）。</w:t>
      </w:r>
    </w:p>
    <w:p w14:paraId="7C805124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2. 产业数字化</w:t>
      </w:r>
    </w:p>
    <w:p w14:paraId="53C7E039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产业数字化的内涵，即数字技术与实体经济的深度融合。</w:t>
      </w:r>
    </w:p>
    <w:p w14:paraId="308667C5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农业、工业（工业互联网）、服务业（电子商务、智慧金融、数字文旅等）数字化转型的路径与模式。</w:t>
      </w:r>
    </w:p>
    <w:p w14:paraId="5659F51C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</w:p>
    <w:p w14:paraId="285FE97A">
      <w:pPr>
        <w:jc w:val="center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第七部分 数字经济发展与治理</w:t>
      </w:r>
    </w:p>
    <w:p w14:paraId="74B7DF2B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考核知识点：</w:t>
      </w:r>
    </w:p>
    <w:p w14:paraId="33A553CC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1. 数字经济对宏观经济的影响</w:t>
      </w:r>
    </w:p>
    <w:p w14:paraId="07DC2C7F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对经济增长、就业结构（创造与毁灭）、收入分配的影响。</w:t>
      </w:r>
    </w:p>
    <w:p w14:paraId="42DF7319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数字税收带来的挑战。</w:t>
      </w:r>
    </w:p>
    <w:p w14:paraId="4FB1A490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2. 数字经济的治理</w:t>
      </w:r>
    </w:p>
    <w:p w14:paraId="6235D868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数字经济治理的必要性与复杂性。</w:t>
      </w:r>
    </w:p>
    <w:p w14:paraId="1ECD1747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>核心治理领域：数据安全与隐私保护（如《网络安全法》、《个人信息保护法》）、平台反垄断、数字知识产权保护、算法伦理与公平。</w:t>
      </w:r>
    </w:p>
    <w:p w14:paraId="373EAD7A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lang w:eastAsia="zh-CN"/>
        </w:rPr>
        <w:t xml:space="preserve"> 数字治理的模式：政府监管、平台自治、行业自律、用户参与等多方协同治理。</w:t>
      </w:r>
    </w:p>
    <w:p w14:paraId="7086A156"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p w14:paraId="7F47A465">
      <w:pPr>
        <w:jc w:val="center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第七章  国际数字贸易</w:t>
      </w:r>
      <w:r>
        <w:rPr>
          <w:rFonts w:hint="eastAsia"/>
          <w:b/>
          <w:bCs/>
          <w:sz w:val="21"/>
          <w:szCs w:val="21"/>
          <w:lang w:eastAsia="zh-CN"/>
        </w:rPr>
        <w:tab/>
      </w:r>
    </w:p>
    <w:p w14:paraId="7E93C42E">
      <w:pPr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考核知识点：</w:t>
      </w:r>
    </w:p>
    <w:p w14:paraId="0B5F1266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/>
          <w:b w:val="0"/>
          <w:bCs w:val="0"/>
          <w:sz w:val="21"/>
          <w:szCs w:val="21"/>
          <w:lang w:eastAsia="zh-CN"/>
        </w:rPr>
        <w:t>国际数字贸易的类型和模式。</w:t>
      </w:r>
    </w:p>
    <w:p w14:paraId="279F55A8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/>
          <w:b w:val="0"/>
          <w:bCs w:val="0"/>
          <w:sz w:val="21"/>
          <w:szCs w:val="21"/>
          <w:lang w:eastAsia="zh-CN"/>
        </w:rPr>
        <w:t>中国及全球主要国家数字贸易现状。</w:t>
      </w:r>
    </w:p>
    <w:p w14:paraId="53B3024C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/>
          <w:b w:val="0"/>
          <w:bCs w:val="0"/>
          <w:sz w:val="21"/>
          <w:szCs w:val="21"/>
          <w:lang w:eastAsia="zh-CN"/>
        </w:rPr>
        <w:t>国际数字贸易壁垒的类型及主要特点。</w:t>
      </w:r>
    </w:p>
    <w:p w14:paraId="1EE63961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/>
          <w:b w:val="0"/>
          <w:bCs w:val="0"/>
          <w:sz w:val="21"/>
          <w:szCs w:val="21"/>
          <w:lang w:eastAsia="zh-CN"/>
        </w:rPr>
        <w:t>了解当前主要的国际数字贸易规则。</w:t>
      </w:r>
      <w:bookmarkStart w:id="0" w:name="_GoBack"/>
      <w:bookmarkEnd w:id="0"/>
    </w:p>
    <w:p w14:paraId="361ABCD0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2 字符1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2025-10-11T08:19:12Z</dcterms:created>
  <dc:creator>181128-2</dc:creator>
  <cp:lastModifiedBy>Licon</cp:lastModifiedBy>
  <dcterms:modified xsi:type="dcterms:W3CDTF">2025-10-11T09:05:05Z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eyJoZGlkIjoiMzRlOTBmMzc2OTFkOGU5MjY3YWQxODY2ODcyMmUzY2QiLCJ1c2VySWQiOiIyNjgyODI5NzMifQ==</vt:lpwstr>
  </property>
  <property fmtid="{D5CDD505-2E9C-101B-9397-08002B2CF9AE}" pid="4" name="ICV">
    <vt:lpwstr>9438BF3509094ED9BC4C81D255A5CB94_12</vt:lpwstr>
  </property>
</Properties>
</file>