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5C5B0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631</w:t>
      </w:r>
      <w:r>
        <w:rPr>
          <w:rFonts w:hint="eastAsia"/>
          <w:b/>
          <w:bCs/>
          <w:sz w:val="28"/>
          <w:szCs w:val="28"/>
          <w:lang w:eastAsia="zh-CN"/>
        </w:rPr>
        <w:t>《经济学原理》考试大纲</w:t>
      </w:r>
    </w:p>
    <w:bookmarkEnd w:id="0"/>
    <w:p w14:paraId="77C0F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第一部分 经济学基础</w:t>
      </w:r>
    </w:p>
    <w:p w14:paraId="12622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考核知识点：</w:t>
      </w:r>
    </w:p>
    <w:p w14:paraId="10822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经济学的定义与基本问题</w:t>
      </w:r>
    </w:p>
    <w:p w14:paraId="695BF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稀缺性与选择</w:t>
      </w:r>
    </w:p>
    <w:p w14:paraId="73629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机会成本与生产可能性边界</w:t>
      </w:r>
    </w:p>
    <w:p w14:paraId="02CAD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微观经济学与宏观经济学的区别与联系</w:t>
      </w:r>
    </w:p>
    <w:p w14:paraId="4DEF9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经济体系与市场机制</w:t>
      </w:r>
    </w:p>
    <w:p w14:paraId="20C96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市场经济、计划经济与混合经济</w:t>
      </w:r>
    </w:p>
    <w:p w14:paraId="2F7C8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价格机制与“看不见的手”</w:t>
      </w:r>
    </w:p>
    <w:p w14:paraId="079AF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市场失灵与政府干预</w:t>
      </w:r>
    </w:p>
    <w:p w14:paraId="6F911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经济学的基本分析方法</w:t>
      </w:r>
    </w:p>
    <w:p w14:paraId="4562D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边际分析</w:t>
      </w:r>
    </w:p>
    <w:p w14:paraId="6C35D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均衡分析</w:t>
      </w:r>
    </w:p>
    <w:p w14:paraId="3DCCD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实证分析与规范分析</w:t>
      </w:r>
    </w:p>
    <w:p w14:paraId="3971E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第二部分 供给与需求</w:t>
      </w:r>
    </w:p>
    <w:p w14:paraId="3ADCB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考核知识点：</w:t>
      </w:r>
    </w:p>
    <w:p w14:paraId="74762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需求理论</w:t>
      </w:r>
    </w:p>
    <w:p w14:paraId="39FA3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需求曲线与需求函数</w:t>
      </w:r>
    </w:p>
    <w:p w14:paraId="15F6B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影响需求的因素</w:t>
      </w:r>
    </w:p>
    <w:p w14:paraId="07EB0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需求弹性及其应用</w:t>
      </w:r>
    </w:p>
    <w:p w14:paraId="6F613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供给理论</w:t>
      </w:r>
    </w:p>
    <w:p w14:paraId="22D45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供给曲线与供给函数</w:t>
      </w:r>
    </w:p>
    <w:p w14:paraId="3D04E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影响供给的因素</w:t>
      </w:r>
    </w:p>
    <w:p w14:paraId="2AA4E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供给弹性及其应用</w:t>
      </w:r>
    </w:p>
    <w:p w14:paraId="3E727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市场均衡与价格机制</w:t>
      </w:r>
    </w:p>
    <w:p w14:paraId="0BF95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均衡价格与数量的决定</w:t>
      </w:r>
    </w:p>
    <w:p w14:paraId="47D32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市场失衡与调整过程</w:t>
      </w:r>
    </w:p>
    <w:p w14:paraId="0951C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政府干预（价格上限、价格下限）的影响</w:t>
      </w:r>
    </w:p>
    <w:p w14:paraId="13C82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第三部分 消费者行为与生产者理论</w:t>
      </w:r>
    </w:p>
    <w:p w14:paraId="0565B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考核知识点：</w:t>
      </w:r>
    </w:p>
    <w:p w14:paraId="5E57E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消费者选择理论</w:t>
      </w:r>
    </w:p>
    <w:p w14:paraId="5381F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效用与边际效用</w:t>
      </w:r>
    </w:p>
    <w:p w14:paraId="7745F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无差异曲线与预算约束</w:t>
      </w:r>
    </w:p>
    <w:p w14:paraId="516F3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消费者均衡</w:t>
      </w:r>
    </w:p>
    <w:p w14:paraId="2EE49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生产者行为理论</w:t>
      </w:r>
    </w:p>
    <w:p w14:paraId="37367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生产函数与成本函数</w:t>
      </w:r>
    </w:p>
    <w:p w14:paraId="62CAA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短期与长期生产决策</w:t>
      </w:r>
    </w:p>
    <w:p w14:paraId="56C92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利润最大化原则（MR=MC）</w:t>
      </w:r>
    </w:p>
    <w:p w14:paraId="1C30B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第四部分 市场结构与竞争策略</w:t>
      </w:r>
    </w:p>
    <w:p w14:paraId="6661C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考核知识点：</w:t>
      </w:r>
    </w:p>
    <w:p w14:paraId="2AE37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完全竞争市场</w:t>
      </w:r>
    </w:p>
    <w:p w14:paraId="6C58F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特征与短期、长期均衡</w:t>
      </w:r>
    </w:p>
    <w:p w14:paraId="6767D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效率分析</w:t>
      </w:r>
    </w:p>
    <w:p w14:paraId="76219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垄断市场</w:t>
      </w:r>
    </w:p>
    <w:p w14:paraId="37C0A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成因与定价策略</w:t>
      </w:r>
    </w:p>
    <w:p w14:paraId="6681E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效率损失与政府管制</w:t>
      </w:r>
    </w:p>
    <w:p w14:paraId="18317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垄断竞争与寡头市场</w:t>
      </w:r>
    </w:p>
    <w:p w14:paraId="6C6DA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产品差异化与非价格竞争</w:t>
      </w:r>
    </w:p>
    <w:p w14:paraId="399A5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博弈论初步与策略互动</w:t>
      </w:r>
    </w:p>
    <w:p w14:paraId="749EE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数字经济下的市场结构（拓展）</w:t>
      </w:r>
    </w:p>
    <w:p w14:paraId="5D0F0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平台经济与网络效应</w:t>
      </w:r>
    </w:p>
    <w:p w14:paraId="2E72B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数据驱动的市场集中与竞争策略</w:t>
      </w:r>
    </w:p>
    <w:p w14:paraId="31BC1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第五部分 生产要素与收入分配</w:t>
      </w:r>
    </w:p>
    <w:p w14:paraId="236F3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考核知识点：</w:t>
      </w:r>
    </w:p>
    <w:p w14:paraId="50F36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生产要素市场</w:t>
      </w:r>
    </w:p>
    <w:p w14:paraId="42365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劳动市场的供给与需求</w:t>
      </w:r>
    </w:p>
    <w:p w14:paraId="68F13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工资决定与差异</w:t>
      </w:r>
    </w:p>
    <w:p w14:paraId="7B45C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资本与土地市场</w:t>
      </w:r>
    </w:p>
    <w:p w14:paraId="54CC9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收入分配与不平等</w:t>
      </w:r>
    </w:p>
    <w:p w14:paraId="42258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功能分配与规模分配</w:t>
      </w:r>
    </w:p>
    <w:p w14:paraId="0CFE4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基尼系数与洛伦兹曲线</w:t>
      </w:r>
    </w:p>
    <w:p w14:paraId="1ED02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数字经济对收入分配的影响（拓展）</w:t>
      </w:r>
    </w:p>
    <w:p w14:paraId="4B2ED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第六部分 宏观经济基础</w:t>
      </w:r>
    </w:p>
    <w:p w14:paraId="30F1D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考核知识点：</w:t>
      </w:r>
    </w:p>
    <w:p w14:paraId="1E1F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国民收入核算</w:t>
      </w:r>
    </w:p>
    <w:p w14:paraId="23CC0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GDP与GNP的定义与计算方法</w:t>
      </w:r>
    </w:p>
    <w:p w14:paraId="5E24E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名义GDP与实际GDP</w:t>
      </w:r>
    </w:p>
    <w:p w14:paraId="1BBAB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经济增长理论</w:t>
      </w:r>
    </w:p>
    <w:p w14:paraId="06354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增长源泉与生产函数</w:t>
      </w:r>
    </w:p>
    <w:p w14:paraId="13299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技术进步与全要素生产率（结合数字技术）</w:t>
      </w:r>
    </w:p>
    <w:p w14:paraId="533A2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失业与通货膨胀</w:t>
      </w:r>
    </w:p>
    <w:p w14:paraId="7AF8B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类型与成因</w:t>
      </w:r>
    </w:p>
    <w:p w14:paraId="00716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菲利普斯曲线</w:t>
      </w:r>
    </w:p>
    <w:p w14:paraId="6213D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第七部分 宏观经济政策</w:t>
      </w:r>
    </w:p>
    <w:p w14:paraId="77A2B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考核知识点：</w:t>
      </w:r>
    </w:p>
    <w:p w14:paraId="5D79D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财政政策</w:t>
      </w:r>
    </w:p>
    <w:p w14:paraId="2D663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政府支出与税收</w:t>
      </w:r>
    </w:p>
    <w:p w14:paraId="21FC6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自动稳定器与 discretionary 政策</w:t>
      </w:r>
    </w:p>
    <w:p w14:paraId="46362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货币政策</w:t>
      </w:r>
    </w:p>
    <w:p w14:paraId="317A6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货币职能与货币供给</w:t>
      </w:r>
    </w:p>
    <w:p w14:paraId="7E4C9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中央银行与利率调控</w:t>
      </w:r>
    </w:p>
    <w:p w14:paraId="1B553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数字货币对货币政策的影响（拓展）</w:t>
      </w:r>
    </w:p>
    <w:p w14:paraId="5B8E1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第八部分 国际经济基础</w:t>
      </w:r>
    </w:p>
    <w:p w14:paraId="05669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考核知识点：</w:t>
      </w:r>
    </w:p>
    <w:p w14:paraId="211F0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国际贸易理论</w:t>
      </w:r>
    </w:p>
    <w:p w14:paraId="0D818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比较优势理论</w:t>
      </w:r>
    </w:p>
    <w:p w14:paraId="1A443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贸易壁垒与自由贸易</w:t>
      </w:r>
    </w:p>
    <w:p w14:paraId="5211C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国际金融基础</w:t>
      </w:r>
    </w:p>
    <w:p w14:paraId="61434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汇率与汇率制度</w:t>
      </w:r>
    </w:p>
    <w:p w14:paraId="69FF6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国际收支平衡表</w:t>
      </w:r>
    </w:p>
    <w:p w14:paraId="7E09B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数字贸易与全球化（拓展）</w:t>
      </w:r>
    </w:p>
    <w:p w14:paraId="60EAF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数字服务贸易与数据流动</w:t>
      </w:r>
    </w:p>
    <w:p w14:paraId="361AB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-- 国际数字规则与治理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42136"/>
    <w:rsid w:val="43BE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标题 2 字符1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1495</Words>
  <Characters>1559</Characters>
  <Lines>0</Lines>
  <Paragraphs>0</Paragraphs>
  <TotalTime>6</TotalTime>
  <ScaleCrop>false</ScaleCrop>
  <LinksUpToDate>false</LinksUpToDate>
  <CharactersWithSpaces>1589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2025-10-11T08:19:00Z</dcterms:created>
  <dc:creator>181128-2</dc:creator>
  <cp:lastModifiedBy>天天為天天</cp:lastModifiedBy>
  <dcterms:modified xsi:type="dcterms:W3CDTF">2025-10-12T08:29:35Z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eyJoZGlkIjoiYzMyYjllYmZkZjJmODg2N2Y2MTI1ZGJlMTg0MzZlM2QiLCJ1c2VySWQiOiI0NTA3OTcwMzUifQ==</vt:lpwstr>
  </property>
  <property fmtid="{D5CDD505-2E9C-101B-9397-08002B2CF9AE}" pid="4" name="ICV">
    <vt:lpwstr>A7E6B5E7A2F1402095CF627A1F9C6838_13</vt:lpwstr>
  </property>
</Properties>
</file>